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4EC5" w14:textId="77777777" w:rsidR="00D374E6" w:rsidRDefault="00D374E6" w:rsidP="00D374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4E1">
        <w:rPr>
          <w:rFonts w:ascii="Times New Roman" w:hAnsi="Times New Roman" w:cs="Times New Roman"/>
          <w:b/>
          <w:bCs/>
          <w:sz w:val="28"/>
          <w:szCs w:val="28"/>
        </w:rPr>
        <w:t>МЕРОПРИЯТИЯ ПО РЕАЛИЗАЦИИ ДИССЕМИНАЦИИ ИННОВАЦИОННОГО ОПЫТА</w:t>
      </w:r>
    </w:p>
    <w:p w14:paraId="41A096AF" w14:textId="1BF613FA" w:rsidR="00D374E6" w:rsidRPr="00D374E6" w:rsidRDefault="00D374E6" w:rsidP="00D37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4E6">
        <w:rPr>
          <w:rFonts w:ascii="Times New Roman" w:hAnsi="Times New Roman" w:cs="Times New Roman"/>
          <w:sz w:val="28"/>
          <w:szCs w:val="28"/>
        </w:rPr>
        <w:t>(для педагогических работников)</w:t>
      </w:r>
    </w:p>
    <w:p w14:paraId="4A6919FD" w14:textId="77777777" w:rsidR="00D374E6" w:rsidRPr="009244E1" w:rsidRDefault="00D374E6" w:rsidP="00D374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19D7A" w14:textId="77777777" w:rsidR="00D374E6" w:rsidRDefault="00D374E6" w:rsidP="00D374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44E1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направления Мероприятия</w:t>
      </w:r>
    </w:p>
    <w:p w14:paraId="38BF2D9D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</w:p>
    <w:p w14:paraId="1945BDEC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b/>
          <w:bCs/>
          <w:sz w:val="28"/>
          <w:szCs w:val="28"/>
        </w:rPr>
      </w:pPr>
      <w:r w:rsidRPr="009244E1">
        <w:rPr>
          <w:rFonts w:ascii="Times New Roman" w:hAnsi="Times New Roman" w:cs="Times New Roman"/>
          <w:b/>
          <w:bCs/>
          <w:sz w:val="28"/>
          <w:szCs w:val="28"/>
        </w:rPr>
        <w:t xml:space="preserve">Диссеминация инновационного </w:t>
      </w:r>
      <w:r w:rsidRPr="00856AB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опыта педагогических работников</w:t>
      </w:r>
    </w:p>
    <w:p w14:paraId="2393D111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</w:p>
    <w:p w14:paraId="78C833D7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>Разработка индивидуальных программ диссеминации инновационного опыта</w:t>
      </w:r>
    </w:p>
    <w:p w14:paraId="3379C7ED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 Размещение материалов на сайте </w:t>
      </w:r>
    </w:p>
    <w:p w14:paraId="61F79CA6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>Размещение методических ресурсов на личных сайтах педагогов</w:t>
      </w:r>
    </w:p>
    <w:p w14:paraId="73416611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 Размещение методических ресурсов в предметных газетах и журналах </w:t>
      </w:r>
    </w:p>
    <w:p w14:paraId="2EF58B3E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Участие педагогов в работе РМО </w:t>
      </w:r>
    </w:p>
    <w:p w14:paraId="1CEBA71D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Создание электронных портфолио педагогов </w:t>
      </w:r>
    </w:p>
    <w:p w14:paraId="1776B1FE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Участие педагогов в работе творческих и проблемных групп </w:t>
      </w:r>
    </w:p>
    <w:p w14:paraId="3F97286D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Проведение мастер-классов </w:t>
      </w:r>
    </w:p>
    <w:p w14:paraId="24F6BE8F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Участие в конкурсах педагогического мастерства различных уровней </w:t>
      </w:r>
    </w:p>
    <w:p w14:paraId="28F92913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9244E1">
        <w:rPr>
          <w:rFonts w:ascii="Times New Roman" w:hAnsi="Times New Roman" w:cs="Times New Roman"/>
          <w:sz w:val="28"/>
          <w:szCs w:val="28"/>
        </w:rPr>
        <w:t xml:space="preserve">Проведение методических недель </w:t>
      </w:r>
    </w:p>
    <w:p w14:paraId="79A98F6C" w14:textId="77777777" w:rsidR="00D374E6" w:rsidRPr="009244E1" w:rsidRDefault="00D374E6" w:rsidP="00D374E6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  <w:proofErr w:type="spellStart"/>
      <w:r w:rsidRPr="009244E1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9244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E0D44" w14:textId="114761BD" w:rsidR="00D374E6" w:rsidRDefault="00D374E6" w:rsidP="00D374E6">
      <w:pPr>
        <w:pStyle w:val="a3"/>
        <w:spacing w:after="0" w:line="240" w:lineRule="auto"/>
        <w:ind w:left="765"/>
      </w:pPr>
      <w:r w:rsidRPr="009244E1">
        <w:rPr>
          <w:rFonts w:ascii="Times New Roman" w:hAnsi="Times New Roman" w:cs="Times New Roman"/>
          <w:sz w:val="28"/>
          <w:szCs w:val="28"/>
        </w:rPr>
        <w:t>Обобщение результатов диссеминации инновационного опыта</w:t>
      </w:r>
    </w:p>
    <w:p w14:paraId="408FBBC0" w14:textId="77777777" w:rsidR="00D374E6" w:rsidRDefault="00D374E6" w:rsidP="00D374E6">
      <w:pPr>
        <w:pStyle w:val="a3"/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CE26A" w14:textId="77777777" w:rsidR="00D374E6" w:rsidRPr="00755216" w:rsidRDefault="00D374E6" w:rsidP="00D374E6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5216">
        <w:rPr>
          <w:rFonts w:ascii="Times New Roman" w:hAnsi="Times New Roman" w:cs="Times New Roman"/>
          <w:b/>
          <w:bCs/>
          <w:sz w:val="28"/>
          <w:szCs w:val="28"/>
        </w:rPr>
        <w:t xml:space="preserve">Определить объекты диссеминации, то есть те продукты, которые будут подлежать распространению </w:t>
      </w:r>
      <w:r w:rsidRPr="00755216">
        <w:rPr>
          <w:rFonts w:ascii="Times New Roman" w:hAnsi="Times New Roman" w:cs="Times New Roman"/>
          <w:sz w:val="28"/>
          <w:szCs w:val="28"/>
        </w:rPr>
        <w:t>-то есть такие образовательные ресурсы, которые могут быть предложены потенциальным пользователям в обобщенном (осмысленном), структурированном и методически объясненном виде.</w:t>
      </w:r>
      <w:r w:rsidRPr="007552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8700C2" w14:textId="77777777" w:rsidR="00D374E6" w:rsidRPr="00F36D94" w:rsidRDefault="00D374E6" w:rsidP="00D374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D94">
        <w:rPr>
          <w:rFonts w:ascii="Times New Roman" w:hAnsi="Times New Roman" w:cs="Times New Roman"/>
          <w:sz w:val="28"/>
          <w:szCs w:val="28"/>
        </w:rPr>
        <w:t>авторские программы</w:t>
      </w:r>
    </w:p>
    <w:p w14:paraId="0D34DCE2" w14:textId="77777777" w:rsidR="00D374E6" w:rsidRPr="00F36D94" w:rsidRDefault="00D374E6" w:rsidP="00D374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D94">
        <w:rPr>
          <w:rFonts w:ascii="Times New Roman" w:hAnsi="Times New Roman" w:cs="Times New Roman"/>
          <w:sz w:val="28"/>
          <w:szCs w:val="28"/>
        </w:rPr>
        <w:t>способы обучения,</w:t>
      </w:r>
    </w:p>
    <w:p w14:paraId="400A8BBD" w14:textId="77777777" w:rsidR="00D374E6" w:rsidRPr="00F36D94" w:rsidRDefault="00D374E6" w:rsidP="00D374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D94">
        <w:rPr>
          <w:rFonts w:ascii="Times New Roman" w:hAnsi="Times New Roman" w:cs="Times New Roman"/>
          <w:sz w:val="28"/>
          <w:szCs w:val="28"/>
        </w:rPr>
        <w:t>дидактические материалы,</w:t>
      </w:r>
    </w:p>
    <w:p w14:paraId="6F9FAFFE" w14:textId="77777777" w:rsidR="00D374E6" w:rsidRPr="00F36D94" w:rsidRDefault="00D374E6" w:rsidP="00D374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D94">
        <w:rPr>
          <w:rFonts w:ascii="Times New Roman" w:hAnsi="Times New Roman" w:cs="Times New Roman"/>
          <w:sz w:val="28"/>
          <w:szCs w:val="28"/>
        </w:rPr>
        <w:t>учебно-методические пособия,</w:t>
      </w:r>
    </w:p>
    <w:p w14:paraId="5C2F9769" w14:textId="77777777" w:rsidR="00D374E6" w:rsidRPr="00755216" w:rsidRDefault="00D374E6" w:rsidP="00D374E6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5216">
        <w:rPr>
          <w:rFonts w:ascii="Times New Roman" w:hAnsi="Times New Roman" w:cs="Times New Roman"/>
          <w:b/>
          <w:bCs/>
          <w:sz w:val="28"/>
          <w:szCs w:val="28"/>
        </w:rPr>
        <w:t>Основные формы диссеминации педагогического опыта</w:t>
      </w:r>
    </w:p>
    <w:p w14:paraId="28D085F7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t>Семинар-практикум, игра</w:t>
      </w:r>
      <w:r w:rsidRPr="00755216">
        <w:rPr>
          <w:rFonts w:ascii="Times New Roman" w:hAnsi="Times New Roman" w:cs="Times New Roman"/>
          <w:sz w:val="28"/>
          <w:szCs w:val="28"/>
        </w:rPr>
        <w:t>. Руководит работой семинара педагог, чей опыт изучается.</w:t>
      </w:r>
    </w:p>
    <w:p w14:paraId="62B02101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t>Педагогическая студия.</w:t>
      </w:r>
      <w:r w:rsidRPr="00755216">
        <w:rPr>
          <w:rFonts w:ascii="Times New Roman" w:hAnsi="Times New Roman" w:cs="Times New Roman"/>
          <w:sz w:val="28"/>
          <w:szCs w:val="28"/>
        </w:rPr>
        <w:t xml:space="preserve"> Во главе студии педагог-наставник, чей опыт изучается. Участники студии вместе с наставником обмениваются мнениями по поводу педагогических поисков и строят гипотезы</w:t>
      </w:r>
    </w:p>
    <w:p w14:paraId="19EF201F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t>Мастер-классы.</w:t>
      </w:r>
      <w:r w:rsidRPr="00755216">
        <w:rPr>
          <w:rFonts w:ascii="Times New Roman" w:hAnsi="Times New Roman" w:cs="Times New Roman"/>
          <w:sz w:val="28"/>
          <w:szCs w:val="28"/>
        </w:rPr>
        <w:t xml:space="preserve"> Используются при нестандартных педагогических системах и педагогических технологиях, присущих мастеру. Они служат открытию концептуальных сторон работы инновационного опыта.</w:t>
      </w:r>
    </w:p>
    <w:p w14:paraId="05B0094D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t>Аукцион «педагогических идей».</w:t>
      </w:r>
      <w:r w:rsidRPr="00755216">
        <w:rPr>
          <w:rFonts w:ascii="Times New Roman" w:hAnsi="Times New Roman" w:cs="Times New Roman"/>
          <w:sz w:val="28"/>
          <w:szCs w:val="28"/>
        </w:rPr>
        <w:t xml:space="preserve"> Весь коллектив готовится к нему. Педагоги показывают накопленный опыт, дидактический материал. Жюри отмечает самые лучшие перспективные идеи.</w:t>
      </w:r>
    </w:p>
    <w:p w14:paraId="4D617FC0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Творческие группы</w:t>
      </w:r>
      <w:r w:rsidRPr="00755216">
        <w:rPr>
          <w:rFonts w:ascii="Times New Roman" w:hAnsi="Times New Roman" w:cs="Times New Roman"/>
          <w:sz w:val="28"/>
          <w:szCs w:val="28"/>
        </w:rPr>
        <w:t>. Создаются с целью поднять качество образования через изучение и распространение инновационных идей обучения и воспитания.</w:t>
      </w:r>
    </w:p>
    <w:p w14:paraId="306ECC1B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t>Банк педагогического опыта</w:t>
      </w:r>
      <w:r w:rsidRPr="00755216">
        <w:rPr>
          <w:rFonts w:ascii="Times New Roman" w:hAnsi="Times New Roman" w:cs="Times New Roman"/>
          <w:sz w:val="28"/>
          <w:szCs w:val="28"/>
        </w:rPr>
        <w:t>. Тема. Проблема. Разрешение. Результат. Все данные вносятся в компьютер</w:t>
      </w:r>
    </w:p>
    <w:p w14:paraId="2598FC1B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t>Печатные способы</w:t>
      </w:r>
      <w:r w:rsidRPr="00755216">
        <w:rPr>
          <w:rFonts w:ascii="Times New Roman" w:hAnsi="Times New Roman" w:cs="Times New Roman"/>
          <w:sz w:val="28"/>
          <w:szCs w:val="28"/>
        </w:rPr>
        <w:t xml:space="preserve"> распространения педагогического опыта. Методический бюллетень, брошюры, книги, альбомы, сайты, блоги и др.</w:t>
      </w:r>
    </w:p>
    <w:p w14:paraId="790C588B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A07">
        <w:rPr>
          <w:rFonts w:ascii="Times New Roman" w:hAnsi="Times New Roman" w:cs="Times New Roman"/>
          <w:b/>
          <w:bCs/>
          <w:sz w:val="28"/>
          <w:szCs w:val="28"/>
        </w:rPr>
        <w:t>Фестивали инновационного управленческого и педагогического опыта</w:t>
      </w:r>
      <w:r w:rsidRPr="00755216">
        <w:rPr>
          <w:rFonts w:ascii="Times New Roman" w:hAnsi="Times New Roman" w:cs="Times New Roman"/>
          <w:sz w:val="28"/>
          <w:szCs w:val="28"/>
        </w:rPr>
        <w:t xml:space="preserve">. Носят деятельностный характер и включают его участников в активную работу по принятию представляемого опыта, освоению технологий, способов работы с современными средствами обучения, в том числе компьютерами, интерактивными досками, программно-методическим обеспечением </w:t>
      </w:r>
      <w:proofErr w:type="spellStart"/>
      <w:r w:rsidRPr="00755216">
        <w:rPr>
          <w:rFonts w:ascii="Times New Roman" w:hAnsi="Times New Roman" w:cs="Times New Roman"/>
          <w:sz w:val="28"/>
          <w:szCs w:val="28"/>
        </w:rPr>
        <w:t>информационнокоммуникационных</w:t>
      </w:r>
      <w:proofErr w:type="spellEnd"/>
      <w:r w:rsidRPr="00755216">
        <w:rPr>
          <w:rFonts w:ascii="Times New Roman" w:hAnsi="Times New Roman" w:cs="Times New Roman"/>
          <w:sz w:val="28"/>
          <w:szCs w:val="28"/>
        </w:rPr>
        <w:t xml:space="preserve"> технологий, использованием ресурсов Интернет.</w:t>
      </w:r>
    </w:p>
    <w:p w14:paraId="69ADCA4C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BB">
        <w:rPr>
          <w:rFonts w:ascii="Times New Roman" w:hAnsi="Times New Roman" w:cs="Times New Roman"/>
          <w:b/>
          <w:bCs/>
          <w:sz w:val="28"/>
          <w:szCs w:val="28"/>
        </w:rPr>
        <w:t>Социально общественная презентация образовательных организаций</w:t>
      </w:r>
      <w:r w:rsidRPr="00755216">
        <w:rPr>
          <w:rFonts w:ascii="Times New Roman" w:hAnsi="Times New Roman" w:cs="Times New Roman"/>
          <w:sz w:val="28"/>
          <w:szCs w:val="28"/>
        </w:rPr>
        <w:t xml:space="preserve">. Целью таких презентаций является привлечение внимания общественности, родителей к достижениям и проблемам образования, повышения престижа образовательного учреждения, что достигается открытостью, гласностью, предоставлением широких возможностей непосредственного наблюдения </w:t>
      </w:r>
      <w:proofErr w:type="spellStart"/>
      <w:r w:rsidRPr="00755216">
        <w:rPr>
          <w:rFonts w:ascii="Times New Roman" w:hAnsi="Times New Roman" w:cs="Times New Roman"/>
          <w:sz w:val="28"/>
          <w:szCs w:val="28"/>
        </w:rPr>
        <w:t>воспитательнообразовательного</w:t>
      </w:r>
      <w:proofErr w:type="spellEnd"/>
      <w:r w:rsidRPr="00755216">
        <w:rPr>
          <w:rFonts w:ascii="Times New Roman" w:hAnsi="Times New Roman" w:cs="Times New Roman"/>
          <w:sz w:val="28"/>
          <w:szCs w:val="28"/>
        </w:rPr>
        <w:t xml:space="preserve"> процесса</w:t>
      </w:r>
    </w:p>
    <w:p w14:paraId="4B36C4EA" w14:textId="77777777" w:rsidR="00D374E6" w:rsidRPr="00755216" w:rsidRDefault="00D374E6" w:rsidP="00D3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BB">
        <w:rPr>
          <w:rFonts w:ascii="Times New Roman" w:hAnsi="Times New Roman" w:cs="Times New Roman"/>
          <w:b/>
          <w:bCs/>
          <w:sz w:val="28"/>
          <w:szCs w:val="28"/>
        </w:rPr>
        <w:t>Портфолио педагога</w:t>
      </w:r>
      <w:r w:rsidRPr="00755216">
        <w:rPr>
          <w:rFonts w:ascii="Times New Roman" w:hAnsi="Times New Roman" w:cs="Times New Roman"/>
          <w:sz w:val="28"/>
          <w:szCs w:val="28"/>
        </w:rPr>
        <w:t xml:space="preserve"> – это обобщение всего опыта работы педагога. Это совокупность («портфель») информации и индивидуальных </w:t>
      </w:r>
      <w:proofErr w:type="spellStart"/>
      <w:r w:rsidRPr="00755216">
        <w:rPr>
          <w:rFonts w:ascii="Times New Roman" w:hAnsi="Times New Roman" w:cs="Times New Roman"/>
          <w:sz w:val="28"/>
          <w:szCs w:val="28"/>
        </w:rPr>
        <w:t>воспитательнообразовательных</w:t>
      </w:r>
      <w:proofErr w:type="spellEnd"/>
      <w:r w:rsidRPr="00755216">
        <w:rPr>
          <w:rFonts w:ascii="Times New Roman" w:hAnsi="Times New Roman" w:cs="Times New Roman"/>
          <w:sz w:val="28"/>
          <w:szCs w:val="28"/>
        </w:rPr>
        <w:t xml:space="preserve"> достижений, полученных на обучающих курсах, семинарах, в процессе самообразования и т. д. и достижений, полученных в практике деятельности педагога; способ фиксирования накоплений, оценки и самооценки индивидуальных достижений педагога.</w:t>
      </w:r>
    </w:p>
    <w:p w14:paraId="04841C04" w14:textId="77777777" w:rsidR="00560387" w:rsidRDefault="00560387"/>
    <w:sectPr w:rsidR="0056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6369C"/>
    <w:multiLevelType w:val="hybridMultilevel"/>
    <w:tmpl w:val="5232A0A2"/>
    <w:lvl w:ilvl="0" w:tplc="F8F46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1F1605"/>
    <w:multiLevelType w:val="hybridMultilevel"/>
    <w:tmpl w:val="F5AC9244"/>
    <w:lvl w:ilvl="0" w:tplc="022231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C7A7386"/>
    <w:multiLevelType w:val="hybridMultilevel"/>
    <w:tmpl w:val="D31EC6E8"/>
    <w:lvl w:ilvl="0" w:tplc="DA96515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54561986">
    <w:abstractNumId w:val="2"/>
  </w:num>
  <w:num w:numId="2" w16cid:durableId="1000694807">
    <w:abstractNumId w:val="0"/>
  </w:num>
  <w:num w:numId="3" w16cid:durableId="38445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E6"/>
    <w:rsid w:val="00337F2D"/>
    <w:rsid w:val="00560387"/>
    <w:rsid w:val="00D3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3223"/>
  <w15:chartTrackingRefBased/>
  <w15:docId w15:val="{95DFF6B6-302A-4E6B-B320-5FB9C3EF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Хозяйн</dc:creator>
  <cp:keywords/>
  <dc:description/>
  <cp:lastModifiedBy>Хозяйн</cp:lastModifiedBy>
  <cp:revision>1</cp:revision>
  <dcterms:created xsi:type="dcterms:W3CDTF">2023-01-30T11:50:00Z</dcterms:created>
  <dcterms:modified xsi:type="dcterms:W3CDTF">2023-01-30T11:51:00Z</dcterms:modified>
</cp:coreProperties>
</file>